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93" w:rsidRDefault="00E77393">
      <w:pPr>
        <w:rPr>
          <w:sz w:val="20"/>
        </w:rPr>
      </w:pPr>
    </w:p>
    <w:p w:rsidR="00E77393" w:rsidRDefault="00E77393">
      <w:pPr>
        <w:rPr>
          <w:sz w:val="20"/>
        </w:rPr>
      </w:pPr>
    </w:p>
    <w:tbl>
      <w:tblPr>
        <w:tblpPr w:leftFromText="180" w:rightFromText="180" w:bottomFromText="200" w:vertAnchor="page" w:horzAnchor="margin" w:tblpXSpec="center" w:tblpY="141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8630F8" w:rsidTr="008630F8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8630F8" w:rsidRDefault="008630F8" w:rsidP="008630F8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pStyle w:val="a3"/>
        <w:spacing w:before="6"/>
        <w:rPr>
          <w:sz w:val="15"/>
        </w:rPr>
      </w:pPr>
    </w:p>
    <w:p w:rsidR="008630F8" w:rsidRDefault="008630F8" w:rsidP="008630F8">
      <w:pPr>
        <w:spacing w:before="93" w:line="228" w:lineRule="exact"/>
        <w:rPr>
          <w:sz w:val="15"/>
          <w:szCs w:val="24"/>
        </w:rPr>
      </w:pPr>
    </w:p>
    <w:p w:rsidR="008630F8" w:rsidRDefault="008630F8" w:rsidP="008630F8">
      <w:pPr>
        <w:spacing w:before="93" w:line="228" w:lineRule="exact"/>
        <w:rPr>
          <w:sz w:val="15"/>
          <w:szCs w:val="24"/>
        </w:rPr>
      </w:pPr>
    </w:p>
    <w:p w:rsidR="008630F8" w:rsidRDefault="008630F8" w:rsidP="008630F8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8630F8" w:rsidRDefault="008630F8" w:rsidP="008630F8">
      <w:pPr>
        <w:spacing w:before="93" w:line="228" w:lineRule="exact"/>
        <w:rPr>
          <w:sz w:val="15"/>
          <w:szCs w:val="24"/>
        </w:rPr>
      </w:pPr>
    </w:p>
    <w:p w:rsidR="008630F8" w:rsidRDefault="008630F8" w:rsidP="008630F8">
      <w:pPr>
        <w:spacing w:before="93" w:line="228" w:lineRule="exact"/>
        <w:rPr>
          <w:sz w:val="15"/>
          <w:szCs w:val="24"/>
        </w:rPr>
      </w:pPr>
    </w:p>
    <w:p w:rsidR="008630F8" w:rsidRDefault="008630F8" w:rsidP="008630F8">
      <w:pPr>
        <w:spacing w:before="93" w:line="228" w:lineRule="exact"/>
        <w:rPr>
          <w:sz w:val="15"/>
          <w:szCs w:val="24"/>
        </w:rPr>
      </w:pPr>
    </w:p>
    <w:p w:rsidR="008630F8" w:rsidRDefault="008630F8" w:rsidP="008630F8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8630F8" w:rsidRDefault="008630F8" w:rsidP="008630F8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8630F8" w:rsidRDefault="008630F8" w:rsidP="008630F8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E77393" w:rsidRDefault="00E77393">
      <w:pPr>
        <w:spacing w:before="2"/>
        <w:rPr>
          <w:sz w:val="28"/>
        </w:rPr>
      </w:pPr>
    </w:p>
    <w:p w:rsidR="00E77393" w:rsidRDefault="00E501A3">
      <w:pPr>
        <w:pStyle w:val="Heading1"/>
        <w:ind w:left="0" w:right="221"/>
        <w:jc w:val="right"/>
      </w:pPr>
      <w:r>
        <w:t>Приложение к ФОП НОО</w:t>
      </w:r>
    </w:p>
    <w:p w:rsidR="00E77393" w:rsidRDefault="00E77393">
      <w:pPr>
        <w:pStyle w:val="a3"/>
        <w:rPr>
          <w:b/>
          <w:sz w:val="26"/>
        </w:rPr>
      </w:pPr>
    </w:p>
    <w:p w:rsidR="00E77393" w:rsidRDefault="00E77393">
      <w:pPr>
        <w:pStyle w:val="a3"/>
        <w:spacing w:before="9"/>
        <w:rPr>
          <w:b/>
          <w:sz w:val="21"/>
        </w:rPr>
      </w:pPr>
    </w:p>
    <w:p w:rsidR="00E77393" w:rsidRDefault="00E501A3">
      <w:pPr>
        <w:spacing w:before="1"/>
        <w:ind w:left="1465" w:right="567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</w:t>
      </w:r>
    </w:p>
    <w:p w:rsidR="00E77393" w:rsidRDefault="00E77393">
      <w:pPr>
        <w:pStyle w:val="a3"/>
        <w:spacing w:before="2"/>
        <w:rPr>
          <w:b/>
        </w:rPr>
      </w:pPr>
    </w:p>
    <w:p w:rsidR="00E77393" w:rsidRDefault="00E501A3">
      <w:pPr>
        <w:ind w:left="1466" w:right="567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E77393" w:rsidRDefault="00E501A3">
      <w:pPr>
        <w:spacing w:before="1"/>
        <w:ind w:left="1466" w:right="564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«Окружающий мир»</w:t>
      </w:r>
    </w:p>
    <w:p w:rsidR="00E77393" w:rsidRDefault="00E77393">
      <w:pPr>
        <w:pStyle w:val="a3"/>
        <w:spacing w:before="8"/>
        <w:rPr>
          <w:b/>
          <w:sz w:val="23"/>
        </w:rPr>
      </w:pPr>
    </w:p>
    <w:p w:rsidR="00E77393" w:rsidRDefault="00E501A3">
      <w:pPr>
        <w:pStyle w:val="a5"/>
        <w:numPr>
          <w:ilvl w:val="0"/>
          <w:numId w:val="1"/>
        </w:numPr>
        <w:tabs>
          <w:tab w:val="left" w:pos="1484"/>
        </w:tabs>
        <w:ind w:right="666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</w:p>
    <w:p w:rsidR="00E77393" w:rsidRDefault="00E77393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436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1 классе обучающийся научится: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256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Называть себя и членов своей семьи по фамилии, имени, отчеству, профессии членов своей семьи, домашний ад- </w:t>
            </w:r>
            <w:proofErr w:type="spellStart"/>
            <w:r>
              <w:rPr>
                <w:sz w:val="28"/>
              </w:rPr>
              <w:t>рес</w:t>
            </w:r>
            <w:proofErr w:type="spellEnd"/>
            <w:r>
              <w:rPr>
                <w:sz w:val="28"/>
              </w:rPr>
              <w:t xml:space="preserve"> и адрес своей школы; проявлять уважение к семей- </w:t>
            </w:r>
            <w:proofErr w:type="spellStart"/>
            <w:r>
              <w:rPr>
                <w:sz w:val="28"/>
              </w:rPr>
              <w:t>ным</w:t>
            </w:r>
            <w:proofErr w:type="spellEnd"/>
            <w:r>
              <w:rPr>
                <w:sz w:val="28"/>
              </w:rPr>
              <w:t xml:space="preserve"> ценностям и традициям, соблюдать правила нрав- </w:t>
            </w:r>
            <w:proofErr w:type="spellStart"/>
            <w:r>
              <w:rPr>
                <w:sz w:val="28"/>
              </w:rPr>
              <w:t>ственного</w:t>
            </w:r>
            <w:proofErr w:type="spellEnd"/>
            <w:r>
              <w:rPr>
                <w:sz w:val="28"/>
              </w:rPr>
              <w:t xml:space="preserve"> поведения в социуме и на природе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2" w:lineRule="auto"/>
              <w:rPr>
                <w:sz w:val="28"/>
              </w:rPr>
            </w:pPr>
            <w:r>
              <w:rPr>
                <w:sz w:val="28"/>
              </w:rPr>
              <w:t>Воспроизводить название своего населѐнного пункта, региона, страны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Приводить примеры культурных объектов родного края, школьных традиций и праздников, традиций и ценно- </w:t>
            </w:r>
            <w:proofErr w:type="spellStart"/>
            <w:r>
              <w:rPr>
                <w:sz w:val="28"/>
              </w:rPr>
              <w:t>стей</w:t>
            </w:r>
            <w:proofErr w:type="spellEnd"/>
            <w:r>
              <w:rPr>
                <w:sz w:val="28"/>
              </w:rPr>
              <w:t xml:space="preserve"> своей семьи, профессий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2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</w:tbl>
    <w:p w:rsidR="00E77393" w:rsidRDefault="00E77393">
      <w:pPr>
        <w:rPr>
          <w:rFonts w:ascii="Georgia" w:hAnsi="Georgia"/>
          <w:sz w:val="24"/>
        </w:rPr>
        <w:sectPr w:rsidR="00E77393" w:rsidSect="00127D28">
          <w:type w:val="continuous"/>
          <w:pgSz w:w="11910" w:h="16840"/>
          <w:pgMar w:top="426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группы животных (насекомые, рыбы, птицы, звери)</w:t>
            </w:r>
          </w:p>
        </w:tc>
        <w:tc>
          <w:tcPr>
            <w:tcW w:w="2756" w:type="dxa"/>
          </w:tcPr>
          <w:p w:rsidR="00E77393" w:rsidRDefault="00E77393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Описывать на основе опорных слов наиболее </w:t>
            </w:r>
            <w:proofErr w:type="spellStart"/>
            <w:r>
              <w:rPr>
                <w:sz w:val="28"/>
              </w:rPr>
              <w:t>распро</w:t>
            </w:r>
            <w:proofErr w:type="spellEnd"/>
            <w:r>
              <w:rPr>
                <w:sz w:val="28"/>
              </w:rPr>
              <w:t xml:space="preserve">- странѐнные в родном крае дикорастущие и </w:t>
            </w:r>
            <w:r>
              <w:rPr>
                <w:spacing w:val="-4"/>
                <w:sz w:val="28"/>
              </w:rPr>
              <w:t>культурные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 xml:space="preserve">растения, диких и домашних животных; сезонные </w:t>
            </w:r>
            <w:proofErr w:type="spellStart"/>
            <w:r>
              <w:rPr>
                <w:spacing w:val="3"/>
                <w:sz w:val="28"/>
              </w:rPr>
              <w:t>явле</w:t>
            </w:r>
            <w:proofErr w:type="spellEnd"/>
            <w:r>
              <w:rPr>
                <w:spacing w:val="3"/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ния</w:t>
            </w:r>
            <w:proofErr w:type="spellEnd"/>
            <w:r>
              <w:rPr>
                <w:sz w:val="28"/>
              </w:rPr>
              <w:t xml:space="preserve">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Применять правила ухода за комнатными растениями и домашними животными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Проводить, соблюдая правила безопасного труда, не- сложные групповые и индивидуальные наблюдения (в том числе за сезонными изменениями в природе своей местности), измерения (в том числе вести счѐт времени, измерять температуру воздуха) и опыты под </w:t>
            </w:r>
            <w:proofErr w:type="spellStart"/>
            <w:r>
              <w:rPr>
                <w:sz w:val="28"/>
              </w:rPr>
              <w:t>руковод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ством</w:t>
            </w:r>
            <w:proofErr w:type="spellEnd"/>
            <w:r>
              <w:rPr>
                <w:sz w:val="28"/>
              </w:rPr>
              <w:t xml:space="preserve"> учителя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Использовать для ответов на вопросы небольшие тексты о природе и 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3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59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Соблюдать правила безопасности на учебном месте </w:t>
            </w:r>
            <w:proofErr w:type="spellStart"/>
            <w:r>
              <w:rPr>
                <w:sz w:val="28"/>
              </w:rPr>
              <w:t>обу</w:t>
            </w:r>
            <w:proofErr w:type="spellEnd"/>
            <w:r>
              <w:rPr>
                <w:sz w:val="28"/>
              </w:rPr>
              <w:t>- чающегося; во время наблюдений и опытов; безопасно пользоваться бытовыми электроприборами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Соблюдать правила использования электронных средств, оснащенных экраном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 xml:space="preserve">Соблюдать правила здорового питания и личной </w:t>
            </w:r>
            <w:proofErr w:type="spellStart"/>
            <w:r>
              <w:rPr>
                <w:sz w:val="28"/>
              </w:rPr>
              <w:t>гигие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ны</w:t>
            </w:r>
            <w:proofErr w:type="spellEnd"/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rFonts w:ascii="Georgia" w:hAnsi="Georgia"/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Соблюдать правила безопасного поведения пешехода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в природе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 помощью взрослых (учителя, родителей) пользоваться электронным дневником и электронными </w:t>
            </w:r>
            <w:proofErr w:type="spellStart"/>
            <w:r>
              <w:rPr>
                <w:sz w:val="28"/>
              </w:rPr>
              <w:t>образователь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ными</w:t>
            </w:r>
            <w:proofErr w:type="spellEnd"/>
            <w:r>
              <w:rPr>
                <w:sz w:val="28"/>
              </w:rPr>
              <w:t xml:space="preserve"> и информационными ресурсами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791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5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концу обучения во 2 классе обучающийся научит- </w:t>
            </w:r>
            <w:proofErr w:type="spellStart"/>
            <w:r>
              <w:rPr>
                <w:b/>
                <w:sz w:val="28"/>
              </w:rPr>
              <w:t>ся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3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>Находить Россию на карте мира, на карте России – Москву, свой регион и его главный город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Узнавать государственную символику Российской Феде- рации (гимн, герб, флаг) и своего региона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Проявлять уважение к семейным ценностям и </w:t>
            </w:r>
            <w:proofErr w:type="spellStart"/>
            <w:r>
              <w:rPr>
                <w:sz w:val="28"/>
              </w:rPr>
              <w:t>традици</w:t>
            </w:r>
            <w:proofErr w:type="spellEnd"/>
            <w:r>
              <w:rPr>
                <w:sz w:val="28"/>
              </w:rPr>
              <w:t xml:space="preserve">- ям, традициям своего народа и других народов, </w:t>
            </w:r>
            <w:proofErr w:type="spellStart"/>
            <w:r>
              <w:rPr>
                <w:sz w:val="28"/>
              </w:rPr>
              <w:t>государ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ственным</w:t>
            </w:r>
            <w:proofErr w:type="spellEnd"/>
            <w:r>
              <w:rPr>
                <w:sz w:val="28"/>
              </w:rPr>
              <w:t xml:space="preserve"> символам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в социуме и на природе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256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</w:t>
            </w:r>
          </w:p>
          <w:p w:rsidR="00E77393" w:rsidRDefault="00E501A3">
            <w:pPr>
              <w:pStyle w:val="TableParagraph"/>
              <w:spacing w:before="0" w:line="362" w:lineRule="auto"/>
              <w:ind w:right="71" w:firstLine="72"/>
              <w:jc w:val="both"/>
              <w:rPr>
                <w:sz w:val="28"/>
              </w:rPr>
            </w:pPr>
            <w:r>
              <w:rPr>
                <w:sz w:val="28"/>
              </w:rPr>
              <w:t>трудовой деятельности и профессий жителей родного края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Проводить, соблюдая правила безопасного труда, не- сложные наблюдения и опыты с природными объектами, измерения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7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или опорных слов изученные культурные объекты (</w:t>
            </w:r>
            <w:proofErr w:type="spellStart"/>
            <w:r>
              <w:rPr>
                <w:sz w:val="28"/>
              </w:rPr>
              <w:t>достопримеча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тельности</w:t>
            </w:r>
            <w:proofErr w:type="spellEnd"/>
            <w:r>
              <w:rPr>
                <w:sz w:val="28"/>
              </w:rPr>
              <w:t xml:space="preserve"> родного края, музейные экспонаты)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или опорных слов изученные природные объекты и явления, в том числе звѐзды, созвездия, планеты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Группировать изученные объекты живой и неживой природы по предложенным признакам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 xml:space="preserve">Сравнивать объекты живой и неживой природы на </w:t>
            </w:r>
            <w:proofErr w:type="spellStart"/>
            <w:r>
              <w:rPr>
                <w:sz w:val="28"/>
              </w:rPr>
              <w:t>осно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ве</w:t>
            </w:r>
            <w:proofErr w:type="spellEnd"/>
            <w:r>
              <w:rPr>
                <w:sz w:val="28"/>
              </w:rPr>
              <w:t xml:space="preserve"> внешних признаков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Ориентироваться на местности по местным природным признакам, Солнцу, компасу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2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развѐрнутые</w:t>
            </w:r>
            <w:r>
              <w:rPr>
                <w:spacing w:val="-2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высказыва</w:t>
            </w:r>
            <w:proofErr w:type="spellEnd"/>
            <w:r>
              <w:rPr>
                <w:spacing w:val="-4"/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ния</w:t>
            </w:r>
            <w:proofErr w:type="spellEnd"/>
            <w:r>
              <w:rPr>
                <w:sz w:val="28"/>
              </w:rPr>
              <w:t xml:space="preserve"> о природе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Использовать для ответов на вопросы небольшие тексты о природе и 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 xml:space="preserve">Устный </w:t>
            </w:r>
            <w:proofErr w:type="spellStart"/>
            <w:r>
              <w:rPr>
                <w:sz w:val="24"/>
              </w:rPr>
              <w:t>оппос</w:t>
            </w:r>
            <w:proofErr w:type="spellEnd"/>
          </w:p>
        </w:tc>
      </w:tr>
      <w:tr w:rsidR="00E77393">
        <w:trPr>
          <w:trHeight w:val="208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Соблюдать правила нравственного поведения в социуме и в природе, оценивать примеры положительного и нега- </w:t>
            </w:r>
            <w:proofErr w:type="spellStart"/>
            <w:r>
              <w:rPr>
                <w:sz w:val="28"/>
              </w:rPr>
              <w:t>тивного</w:t>
            </w:r>
            <w:proofErr w:type="spellEnd"/>
            <w:r>
              <w:rPr>
                <w:sz w:val="28"/>
              </w:rPr>
              <w:t xml:space="preserve"> отношения к объектам природы, проявления внимания, помощи людям, нуждающимся в ней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в школе, правила безопасного поведения пассажира наземного транспорта и метро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Соблюдать режим питания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Безопасно использовать </w:t>
            </w:r>
            <w:proofErr w:type="spellStart"/>
            <w:r>
              <w:rPr>
                <w:sz w:val="28"/>
              </w:rPr>
              <w:t>мессенджеры</w:t>
            </w:r>
            <w:proofErr w:type="spellEnd"/>
            <w:r>
              <w:rPr>
                <w:sz w:val="28"/>
              </w:rPr>
              <w:t xml:space="preserve"> в условиях кон- </w:t>
            </w:r>
            <w:proofErr w:type="spellStart"/>
            <w:r>
              <w:rPr>
                <w:sz w:val="28"/>
              </w:rPr>
              <w:t>тролируемого</w:t>
            </w:r>
            <w:proofErr w:type="spellEnd"/>
            <w:r>
              <w:rPr>
                <w:sz w:val="28"/>
              </w:rPr>
              <w:t xml:space="preserve"> доступа в информационно- коммуникационную сеть «Интернет»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Безопасно осуществлять коммуникацию в школьных со- обществах с помощью учителя (при необходимости)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791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концу обучения во 3 классе обучающийся научит- </w:t>
            </w:r>
            <w:proofErr w:type="spellStart"/>
            <w:r>
              <w:rPr>
                <w:b/>
                <w:sz w:val="28"/>
              </w:rPr>
              <w:t>ся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 xml:space="preserve">Различать государственную символику Российской </w:t>
            </w:r>
            <w:proofErr w:type="spellStart"/>
            <w:r>
              <w:rPr>
                <w:sz w:val="28"/>
              </w:rPr>
              <w:t>Фе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дерации</w:t>
            </w:r>
            <w:proofErr w:type="spellEnd"/>
            <w:r>
              <w:rPr>
                <w:sz w:val="28"/>
              </w:rPr>
              <w:t xml:space="preserve"> (гимн, герб, флаг)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Проявлять уважение к государственным символам Рос- сии и своего региона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2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Проявлять уважение к семейным ценностям и </w:t>
            </w:r>
            <w:proofErr w:type="spellStart"/>
            <w:r>
              <w:rPr>
                <w:sz w:val="28"/>
              </w:rPr>
              <w:t>традици</w:t>
            </w:r>
            <w:proofErr w:type="spellEnd"/>
            <w:r>
              <w:rPr>
                <w:sz w:val="28"/>
              </w:rPr>
              <w:t xml:space="preserve">- ям, традициям своего народа и других народов; </w:t>
            </w:r>
            <w:proofErr w:type="spellStart"/>
            <w:r>
              <w:rPr>
                <w:sz w:val="28"/>
              </w:rPr>
              <w:t>соблю</w:t>
            </w:r>
            <w:proofErr w:type="spellEnd"/>
            <w:r>
              <w:rPr>
                <w:sz w:val="28"/>
              </w:rPr>
              <w:t>- дать правила нравственного поведения в социуме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Приводить примеры памятников природы, культурных объектов и достопримечательностей родного края; сто- </w:t>
            </w:r>
            <w:proofErr w:type="spellStart"/>
            <w:r>
              <w:rPr>
                <w:sz w:val="28"/>
              </w:rPr>
              <w:t>лицы</w:t>
            </w:r>
            <w:proofErr w:type="spellEnd"/>
            <w:r>
              <w:rPr>
                <w:sz w:val="28"/>
              </w:rPr>
              <w:t xml:space="preserve"> России, городов Российской Федерации с богатой историей и культурой; российских центров декоративно- прикладного искусства; проявлять интерес и уважение к истории и культуре народов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Показывать на карте мира материки, изученные страны мира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Различать расходы и доходы семейного бюджета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изученные объекты природы по их </w:t>
            </w:r>
            <w:proofErr w:type="spellStart"/>
            <w:r>
              <w:rPr>
                <w:sz w:val="28"/>
              </w:rPr>
              <w:t>описа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нию</w:t>
            </w:r>
            <w:proofErr w:type="spellEnd"/>
            <w:r>
              <w:rPr>
                <w:sz w:val="28"/>
              </w:rPr>
              <w:t xml:space="preserve">, рисункам и фотографиям, различать их в </w:t>
            </w:r>
            <w:proofErr w:type="spellStart"/>
            <w:r>
              <w:rPr>
                <w:sz w:val="28"/>
              </w:rPr>
              <w:t>окружа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ющем</w:t>
            </w:r>
            <w:proofErr w:type="spellEnd"/>
            <w:r>
              <w:rPr>
                <w:sz w:val="28"/>
              </w:rPr>
              <w:t xml:space="preserve"> мире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256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Проводить по предложенному плану или инструкции небольшие опыты с природными объектами с </w:t>
            </w:r>
            <w:proofErr w:type="spellStart"/>
            <w:r>
              <w:rPr>
                <w:sz w:val="28"/>
              </w:rPr>
              <w:t>использо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ванием</w:t>
            </w:r>
            <w:proofErr w:type="spellEnd"/>
            <w:r>
              <w:rPr>
                <w:sz w:val="28"/>
              </w:rPr>
              <w:t xml:space="preserve"> простейшего лабораторного оборудования и из- мерительных приборов; соблюдать безопасность </w:t>
            </w:r>
            <w:proofErr w:type="spellStart"/>
            <w:r>
              <w:rPr>
                <w:sz w:val="28"/>
              </w:rPr>
              <w:t>прове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дения</w:t>
            </w:r>
            <w:proofErr w:type="spellEnd"/>
            <w:r>
              <w:rPr>
                <w:sz w:val="28"/>
              </w:rPr>
              <w:t xml:space="preserve"> опытов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79"/>
              <w:jc w:val="both"/>
              <w:rPr>
                <w:sz w:val="28"/>
              </w:rPr>
            </w:pPr>
            <w:r>
              <w:rPr>
                <w:sz w:val="28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различные источники информации о при- роде и обществе для поиска и извлечения информации, ответов на вопросы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знания о взаимосвязях в природе, связи человека и природы для объяснения простейших </w:t>
            </w:r>
            <w:proofErr w:type="spellStart"/>
            <w:r>
              <w:rPr>
                <w:sz w:val="28"/>
              </w:rPr>
              <w:t>явле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ний</w:t>
            </w:r>
            <w:proofErr w:type="spellEnd"/>
            <w:r>
              <w:rPr>
                <w:sz w:val="28"/>
              </w:rPr>
              <w:t xml:space="preserve"> и процессов в природе, организме человека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Фиксировать результаты наблюдений, опытной работы, в процессе коллективной деятельности обобщать </w:t>
            </w:r>
            <w:r>
              <w:rPr>
                <w:spacing w:val="3"/>
                <w:sz w:val="28"/>
              </w:rPr>
              <w:t xml:space="preserve">полу- </w:t>
            </w:r>
            <w:proofErr w:type="spellStart"/>
            <w:r>
              <w:rPr>
                <w:sz w:val="28"/>
              </w:rPr>
              <w:t>ченные</w:t>
            </w:r>
            <w:proofErr w:type="spellEnd"/>
            <w:r>
              <w:rPr>
                <w:sz w:val="28"/>
              </w:rPr>
              <w:t xml:space="preserve"> результаты и 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 xml:space="preserve">развѐрнутые высказывания о природе, человеке и обществе, </w:t>
            </w:r>
            <w:proofErr w:type="spellStart"/>
            <w:r>
              <w:rPr>
                <w:sz w:val="28"/>
              </w:rPr>
              <w:t>сопро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вождая</w:t>
            </w:r>
            <w:proofErr w:type="spellEnd"/>
            <w:r>
              <w:rPr>
                <w:sz w:val="28"/>
              </w:rPr>
              <w:t xml:space="preserve"> выступление иллюстрациями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(презентацией)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Соблюдать правила безопасного поведения пассажира железнодорожного, водного и авиатранспорта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Соблюдать основы здорового образа жизни, в том числе требования к двигательной активности и принципы </w:t>
            </w:r>
            <w:proofErr w:type="spellStart"/>
            <w:r>
              <w:rPr>
                <w:sz w:val="28"/>
              </w:rPr>
              <w:t>здо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рового</w:t>
            </w:r>
            <w:proofErr w:type="spellEnd"/>
            <w:r>
              <w:rPr>
                <w:sz w:val="28"/>
              </w:rPr>
              <w:t xml:space="preserve"> питания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Соблюдать основы профилактики заболеваний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 xml:space="preserve">Соблюдать правила безопасного поведения во дворе </w:t>
            </w:r>
            <w:proofErr w:type="spell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лого</w:t>
            </w:r>
            <w:proofErr w:type="spellEnd"/>
            <w:r>
              <w:rPr>
                <w:sz w:val="28"/>
              </w:rPr>
              <w:t xml:space="preserve"> дома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 xml:space="preserve">Соблюдать правила нравственного поведения на </w:t>
            </w:r>
            <w:proofErr w:type="spellStart"/>
            <w:r>
              <w:rPr>
                <w:sz w:val="28"/>
              </w:rPr>
              <w:t>приро</w:t>
            </w:r>
            <w:proofErr w:type="spellEnd"/>
            <w:r>
              <w:rPr>
                <w:sz w:val="28"/>
              </w:rPr>
              <w:t>- 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Безопасно использовать персональные данные в </w:t>
            </w:r>
            <w:proofErr w:type="spellStart"/>
            <w:r>
              <w:rPr>
                <w:sz w:val="28"/>
              </w:rPr>
              <w:t>услови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ях</w:t>
            </w:r>
            <w:proofErr w:type="spellEnd"/>
            <w:r>
              <w:rPr>
                <w:sz w:val="28"/>
              </w:rPr>
              <w:t xml:space="preserve"> контролируемого доступа в информационно- коммуникационную сеть «Интернет»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796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0"/>
              <w:ind w:right="1272"/>
              <w:rPr>
                <w:sz w:val="28"/>
              </w:rPr>
            </w:pPr>
            <w:r>
              <w:rPr>
                <w:sz w:val="28"/>
              </w:rPr>
              <w:t>Ориентироваться в возможных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 xml:space="preserve">мошеннических действиях при общении в </w:t>
            </w:r>
            <w:proofErr w:type="spellStart"/>
            <w:r>
              <w:rPr>
                <w:sz w:val="28"/>
              </w:rPr>
              <w:t>мессенджерах</w:t>
            </w:r>
            <w:proofErr w:type="spellEnd"/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791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6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концу обучения во 4 классе обучающийся научит- </w:t>
            </w:r>
            <w:proofErr w:type="spellStart"/>
            <w:r>
              <w:rPr>
                <w:b/>
                <w:sz w:val="28"/>
              </w:rPr>
              <w:t>ся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Проявлять уважение к семейным ценностям и </w:t>
            </w:r>
            <w:proofErr w:type="spellStart"/>
            <w:r>
              <w:rPr>
                <w:sz w:val="28"/>
              </w:rPr>
              <w:t>традици</w:t>
            </w:r>
            <w:proofErr w:type="spellEnd"/>
            <w:r>
              <w:rPr>
                <w:sz w:val="28"/>
              </w:rPr>
              <w:t xml:space="preserve">- ям, традициям своего народа и других народов, </w:t>
            </w:r>
            <w:proofErr w:type="spellStart"/>
            <w:r>
              <w:rPr>
                <w:sz w:val="28"/>
              </w:rPr>
              <w:t>государ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ственным</w:t>
            </w:r>
            <w:proofErr w:type="spellEnd"/>
            <w:r>
              <w:rPr>
                <w:sz w:val="28"/>
              </w:rPr>
              <w:t xml:space="preserve"> символам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Соблюдать правила нравственного поведения в социуме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Показывать на физической карте изученные крупные географические объекты России (горы, равнины, реки, озѐра, моря, омывающие территорию России)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 xml:space="preserve">Показывать на исторической карте места изученных </w:t>
            </w:r>
            <w:proofErr w:type="spellStart"/>
            <w:r>
              <w:rPr>
                <w:sz w:val="28"/>
              </w:rPr>
              <w:t>ис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торических</w:t>
            </w:r>
            <w:proofErr w:type="spellEnd"/>
            <w:r>
              <w:rPr>
                <w:sz w:val="28"/>
              </w:rPr>
              <w:t xml:space="preserve"> событий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63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Находить место изученных событий на «ленте времени»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471"/>
              <w:rPr>
                <w:sz w:val="28"/>
              </w:rPr>
            </w:pPr>
            <w:r>
              <w:rPr>
                <w:sz w:val="28"/>
              </w:rPr>
              <w:t xml:space="preserve">Знать основные права и обязанности гражданина Рос- </w:t>
            </w:r>
            <w:proofErr w:type="spellStart"/>
            <w:r>
              <w:rPr>
                <w:sz w:val="28"/>
              </w:rPr>
              <w:t>сийской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Соотносить изученные исторические события и </w:t>
            </w:r>
            <w:proofErr w:type="spellStart"/>
            <w:r>
              <w:rPr>
                <w:sz w:val="28"/>
              </w:rPr>
              <w:t>истори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ческих</w:t>
            </w:r>
            <w:proofErr w:type="spellEnd"/>
            <w:r>
              <w:rPr>
                <w:sz w:val="28"/>
              </w:rPr>
              <w:t xml:space="preserve"> деятелей веками и периодами истории России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256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1" w:line="362" w:lineRule="auto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Описывать на основе предложенного плана изученные объекты, выделяя их существенные признаки, в том </w:t>
            </w:r>
            <w:proofErr w:type="spellStart"/>
            <w:r>
              <w:rPr>
                <w:sz w:val="28"/>
              </w:rPr>
              <w:t>чис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ле</w:t>
            </w:r>
            <w:proofErr w:type="spellEnd"/>
            <w:r>
              <w:rPr>
                <w:sz w:val="28"/>
              </w:rPr>
              <w:t xml:space="preserve"> государственную символику России и своего региона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304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0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Проводить по предложенному (самостоятельно состав- ленному) плану или выдвинутому предположению не- сложные наблюдения, опыты с объектами природы с </w:t>
            </w:r>
            <w:proofErr w:type="spellStart"/>
            <w:r>
              <w:rPr>
                <w:sz w:val="28"/>
              </w:rPr>
              <w:t>ис</w:t>
            </w:r>
            <w:proofErr w:type="spellEnd"/>
            <w:r>
              <w:rPr>
                <w:sz w:val="28"/>
              </w:rPr>
              <w:t>- пользованием простейшего лабораторного оборудования и измерительных приборов, следуя правилам безопасно- го труда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Распознавать изученные объекты и явления живой и не- живой природы по их описанию, рисункам и </w:t>
            </w:r>
            <w:proofErr w:type="spellStart"/>
            <w:r>
              <w:rPr>
                <w:sz w:val="28"/>
              </w:rPr>
              <w:t>фотографи</w:t>
            </w:r>
            <w:proofErr w:type="spellEnd"/>
            <w:r>
              <w:rPr>
                <w:sz w:val="28"/>
              </w:rPr>
              <w:t>- ям, различать их в окружающем мире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Группировать изученные объекты живой и неживой природы, самостоятельно выбирая признак для </w:t>
            </w:r>
            <w:proofErr w:type="spellStart"/>
            <w:r>
              <w:rPr>
                <w:sz w:val="28"/>
              </w:rPr>
              <w:t>группи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ровки</w:t>
            </w:r>
            <w:proofErr w:type="spellEnd"/>
            <w:r>
              <w:rPr>
                <w:sz w:val="28"/>
              </w:rPr>
              <w:t>; проводить простейшие классификации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Сравнивать объекты живой и неживой природы на </w:t>
            </w:r>
            <w:proofErr w:type="spellStart"/>
            <w:r>
              <w:rPr>
                <w:sz w:val="28"/>
              </w:rPr>
              <w:t>осно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ве</w:t>
            </w:r>
            <w:proofErr w:type="spellEnd"/>
            <w:r>
              <w:rPr>
                <w:sz w:val="28"/>
              </w:rPr>
              <w:t xml:space="preserve"> их внешних признаков и известных характерных свойств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 xml:space="preserve">Использовать знания о взаимосвязях в природе для </w:t>
            </w:r>
            <w:proofErr w:type="spellStart"/>
            <w:r>
              <w:rPr>
                <w:sz w:val="28"/>
              </w:rPr>
              <w:t>объ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яснения</w:t>
            </w:r>
            <w:proofErr w:type="spellEnd"/>
            <w:r>
              <w:rPr>
                <w:sz w:val="28"/>
              </w:rPr>
              <w:t xml:space="preserve"> простейших явлений и процессов в природе (в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том числе смены дня и ночи, смены времѐн года, сезон- 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изменений в природе своей местности, причины смены природных зон)</w:t>
            </w:r>
          </w:p>
        </w:tc>
        <w:tc>
          <w:tcPr>
            <w:tcW w:w="2756" w:type="dxa"/>
          </w:tcPr>
          <w:p w:rsidR="00E77393" w:rsidRDefault="00E77393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Называть наиболее значимые природные объекты Все- мирного наследия в России и за рубежом (в пределах изученного)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Называть экологические проблемы и определять пути их решения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90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развѐрнутые </w:t>
            </w:r>
            <w:r>
              <w:rPr>
                <w:sz w:val="28"/>
              </w:rPr>
              <w:t>высказывания о природе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>Использовать различные источники информации для поиска и извлечения информации, ответов на вопросы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Проектная деятельность</w:t>
            </w:r>
          </w:p>
        </w:tc>
      </w:tr>
      <w:tr w:rsidR="00E77393">
        <w:trPr>
          <w:trHeight w:val="1117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4" w:lineRule="auto"/>
              <w:rPr>
                <w:sz w:val="28"/>
              </w:rPr>
            </w:pPr>
            <w:r>
              <w:rPr>
                <w:sz w:val="28"/>
              </w:rPr>
              <w:t xml:space="preserve">Соблюдать правила нравственного поведения на </w:t>
            </w:r>
            <w:proofErr w:type="spellStart"/>
            <w:r>
              <w:rPr>
                <w:sz w:val="28"/>
              </w:rPr>
              <w:t>приро</w:t>
            </w:r>
            <w:proofErr w:type="spellEnd"/>
            <w:r>
              <w:rPr>
                <w:sz w:val="28"/>
              </w:rPr>
              <w:t>- де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rPr>
                <w:sz w:val="28"/>
              </w:rPr>
            </w:pPr>
            <w:r>
              <w:rPr>
                <w:sz w:val="28"/>
              </w:rPr>
              <w:t>Осознавать возможные последствия вредных привычек для здоровья и жизни человека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77393">
        <w:trPr>
          <w:trHeight w:val="256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Соблюдать правила безопасного поведения при </w:t>
            </w:r>
            <w:proofErr w:type="spellStart"/>
            <w:r>
              <w:rPr>
                <w:sz w:val="28"/>
              </w:rPr>
              <w:t>исполь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зовании</w:t>
            </w:r>
            <w:proofErr w:type="spellEnd"/>
            <w:r>
              <w:rPr>
                <w:sz w:val="28"/>
              </w:rPr>
              <w:t xml:space="preserve"> объектов транспортной инфраструктуры </w:t>
            </w:r>
            <w:proofErr w:type="spellStart"/>
            <w:r>
              <w:rPr>
                <w:sz w:val="28"/>
              </w:rPr>
              <w:t>насе</w:t>
            </w:r>
            <w:proofErr w:type="spellEnd"/>
            <w:r>
              <w:rPr>
                <w:sz w:val="28"/>
              </w:rPr>
              <w:t>- лѐнного пункта, в театрах, кинотеатрах, торговых цен- трах, парках и зонах отдыха, учреждениях культуры (</w:t>
            </w:r>
            <w:proofErr w:type="spellStart"/>
            <w:r>
              <w:rPr>
                <w:sz w:val="28"/>
              </w:rPr>
              <w:t>му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зеях</w:t>
            </w:r>
            <w:proofErr w:type="spellEnd"/>
            <w:r>
              <w:rPr>
                <w:sz w:val="28"/>
              </w:rPr>
              <w:t>, библиотеках и других)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598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0" w:line="362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Соблюдать правила безопасного поведения при езде на велосипеде, самокате и других средствах </w:t>
            </w:r>
            <w:proofErr w:type="spellStart"/>
            <w:r>
              <w:rPr>
                <w:sz w:val="28"/>
              </w:rPr>
              <w:t>индивидуаль</w:t>
            </w:r>
            <w:proofErr w:type="spellEnd"/>
            <w:r>
              <w:rPr>
                <w:sz w:val="28"/>
              </w:rPr>
              <w:t>- ной мобильности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77393">
        <w:trPr>
          <w:trHeight w:val="111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rPr>
                <w:sz w:val="28"/>
              </w:rPr>
            </w:pPr>
            <w:r>
              <w:rPr>
                <w:sz w:val="28"/>
              </w:rPr>
              <w:t xml:space="preserve">Осуществлять безопасный поиск образовательных ре- </w:t>
            </w:r>
            <w:proofErr w:type="spellStart"/>
            <w:r>
              <w:rPr>
                <w:sz w:val="28"/>
              </w:rPr>
              <w:t>сурсов</w:t>
            </w:r>
            <w:proofErr w:type="spellEnd"/>
            <w:r>
              <w:rPr>
                <w:sz w:val="28"/>
              </w:rPr>
              <w:t xml:space="preserve"> и верифицированной информации в Интернете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rPr>
          <w:sz w:val="24"/>
        </w:rPr>
        <w:sectPr w:rsidR="00E77393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5"/>
        <w:gridCol w:w="2756"/>
      </w:tblGrid>
      <w:tr w:rsidR="00E77393">
        <w:trPr>
          <w:trHeight w:val="1603"/>
        </w:trPr>
        <w:tc>
          <w:tcPr>
            <w:tcW w:w="7035" w:type="dxa"/>
          </w:tcPr>
          <w:p w:rsidR="00E77393" w:rsidRDefault="00E501A3">
            <w:pPr>
              <w:pStyle w:val="TableParagraph"/>
              <w:spacing w:before="55" w:line="362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Соблюдать правила безопасного для здоровья </w:t>
            </w:r>
            <w:proofErr w:type="spellStart"/>
            <w:r>
              <w:rPr>
                <w:sz w:val="28"/>
              </w:rPr>
              <w:t>использо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вания</w:t>
            </w:r>
            <w:proofErr w:type="spellEnd"/>
            <w:r>
              <w:rPr>
                <w:sz w:val="28"/>
              </w:rPr>
              <w:t xml:space="preserve"> электронных образовательных и информационных ресурсов</w:t>
            </w:r>
          </w:p>
        </w:tc>
        <w:tc>
          <w:tcPr>
            <w:tcW w:w="2756" w:type="dxa"/>
          </w:tcPr>
          <w:p w:rsidR="00E77393" w:rsidRDefault="00E501A3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77393" w:rsidRDefault="00E77393">
      <w:pPr>
        <w:pStyle w:val="a3"/>
        <w:rPr>
          <w:b/>
          <w:sz w:val="20"/>
        </w:rPr>
      </w:pPr>
    </w:p>
    <w:p w:rsidR="00E77393" w:rsidRDefault="00E77393">
      <w:pPr>
        <w:pStyle w:val="a3"/>
        <w:spacing w:before="8"/>
        <w:rPr>
          <w:b/>
          <w:sz w:val="17"/>
        </w:rPr>
      </w:pPr>
    </w:p>
    <w:p w:rsidR="00E77393" w:rsidRDefault="00E501A3">
      <w:pPr>
        <w:pStyle w:val="a5"/>
        <w:numPr>
          <w:ilvl w:val="0"/>
          <w:numId w:val="1"/>
        </w:numPr>
        <w:tabs>
          <w:tab w:val="left" w:pos="1427"/>
        </w:tabs>
        <w:spacing w:before="100"/>
        <w:ind w:left="1426" w:hanging="294"/>
        <w:jc w:val="both"/>
        <w:rPr>
          <w:b/>
          <w:sz w:val="24"/>
        </w:rPr>
      </w:pPr>
      <w:r>
        <w:rPr>
          <w:b/>
          <w:sz w:val="24"/>
        </w:rPr>
        <w:t xml:space="preserve">Требования к выставлению отметок </w:t>
      </w:r>
      <w:r>
        <w:rPr>
          <w:b/>
          <w:spacing w:val="-3"/>
          <w:sz w:val="24"/>
        </w:rPr>
        <w:t xml:space="preserve">за </w:t>
      </w:r>
      <w:r>
        <w:rPr>
          <w:b/>
          <w:sz w:val="24"/>
        </w:rPr>
        <w:t>промежуточную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E77393" w:rsidRDefault="00E501A3">
      <w:pPr>
        <w:pStyle w:val="a3"/>
        <w:spacing w:before="1"/>
        <w:ind w:left="1133" w:right="229"/>
        <w:jc w:val="both"/>
      </w:pPr>
      <w:r>
        <w:t>В первом классе обучение проводится без балльного оценивания знаний обучающихся.</w:t>
      </w:r>
    </w:p>
    <w:p w:rsidR="00E77393" w:rsidRDefault="00E501A3">
      <w:pPr>
        <w:pStyle w:val="a3"/>
        <w:spacing w:before="2"/>
        <w:ind w:left="1133" w:right="224"/>
        <w:jc w:val="both"/>
      </w:pPr>
      <w: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E77393" w:rsidRDefault="00E501A3">
      <w:pPr>
        <w:pStyle w:val="a3"/>
        <w:ind w:left="1133" w:right="231"/>
        <w:jc w:val="both"/>
      </w:pPr>
      <w:r>
        <w:t>Отметки за годовую письменную работу обучающихся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E77393" w:rsidRDefault="00E501A3">
      <w:pPr>
        <w:pStyle w:val="a3"/>
        <w:spacing w:before="5" w:line="237" w:lineRule="auto"/>
        <w:ind w:left="1133" w:right="224"/>
        <w:jc w:val="both"/>
      </w:pPr>
      <w: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E77393" w:rsidRDefault="00E77393">
      <w:pPr>
        <w:pStyle w:val="a3"/>
        <w:rPr>
          <w:sz w:val="26"/>
        </w:rPr>
      </w:pPr>
    </w:p>
    <w:p w:rsidR="00E77393" w:rsidRDefault="00E77393">
      <w:pPr>
        <w:pStyle w:val="a3"/>
        <w:spacing w:before="1"/>
        <w:rPr>
          <w:sz w:val="22"/>
        </w:rPr>
      </w:pPr>
    </w:p>
    <w:p w:rsidR="00E77393" w:rsidRDefault="00E501A3">
      <w:pPr>
        <w:pStyle w:val="Heading1"/>
        <w:numPr>
          <w:ilvl w:val="0"/>
          <w:numId w:val="1"/>
        </w:numPr>
        <w:tabs>
          <w:tab w:val="left" w:pos="1422"/>
        </w:tabs>
        <w:spacing w:before="1" w:after="10"/>
        <w:ind w:left="1421" w:hanging="289"/>
        <w:jc w:val="both"/>
      </w:pPr>
      <w:r>
        <w:t>График контрольных</w:t>
      </w:r>
      <w:r>
        <w:rPr>
          <w:spacing w:val="-6"/>
        </w:rPr>
        <w:t xml:space="preserve"> </w:t>
      </w:r>
      <w:r>
        <w:t>мероприятий</w:t>
      </w: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46"/>
        <w:gridCol w:w="2315"/>
        <w:gridCol w:w="2565"/>
        <w:gridCol w:w="2272"/>
      </w:tblGrid>
      <w:tr w:rsidR="00E77393">
        <w:trPr>
          <w:trHeight w:val="719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 w:line="256" w:lineRule="auto"/>
              <w:ind w:right="81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/>
              <w:ind w:left="8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E77393">
        <w:trPr>
          <w:trHeight w:val="720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 w:line="254" w:lineRule="auto"/>
              <w:ind w:righ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 домашнего задания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 каждом занятии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719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 w:line="254" w:lineRule="auto"/>
              <w:ind w:righ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Опрос по пройденной теме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pacing w:val="-3"/>
                <w:sz w:val="24"/>
              </w:rPr>
              <w:t>1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719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раздела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720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Контрольная работа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82" w:line="249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графику контрольных работ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  <w:tr w:rsidR="00E77393">
        <w:trPr>
          <w:trHeight w:val="436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Реферат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E77393">
        <w:trPr>
          <w:trHeight w:val="431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Зачет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3-е</w:t>
            </w:r>
          </w:p>
        </w:tc>
      </w:tr>
      <w:tr w:rsidR="00E77393">
        <w:trPr>
          <w:trHeight w:val="724"/>
        </w:trPr>
        <w:tc>
          <w:tcPr>
            <w:tcW w:w="2646" w:type="dxa"/>
          </w:tcPr>
          <w:p w:rsidR="00E77393" w:rsidRDefault="00E501A3">
            <w:pPr>
              <w:pStyle w:val="TableParagraph"/>
              <w:spacing w:before="8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Проектная</w:t>
            </w:r>
          </w:p>
          <w:p w:rsidR="00E77393" w:rsidRDefault="00E501A3">
            <w:pPr>
              <w:pStyle w:val="TableParagraph"/>
              <w:spacing w:before="1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деятельность</w:t>
            </w:r>
          </w:p>
        </w:tc>
        <w:tc>
          <w:tcPr>
            <w:tcW w:w="2315" w:type="dxa"/>
          </w:tcPr>
          <w:p w:rsidR="00E77393" w:rsidRDefault="00E501A3">
            <w:pPr>
              <w:pStyle w:val="TableParagraph"/>
              <w:spacing w:before="82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E77393" w:rsidRDefault="00E501A3">
            <w:pPr>
              <w:pStyle w:val="TableParagraph"/>
              <w:spacing w:before="82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E77393" w:rsidRDefault="00E501A3">
            <w:pPr>
              <w:pStyle w:val="TableParagraph"/>
              <w:spacing w:before="82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4-е</w:t>
            </w:r>
          </w:p>
        </w:tc>
      </w:tr>
    </w:tbl>
    <w:p w:rsidR="00400BB1" w:rsidRDefault="00400BB1"/>
    <w:sectPr w:rsidR="00400BB1" w:rsidSect="00E77393">
      <w:pgSz w:w="11910" w:h="16840"/>
      <w:pgMar w:top="1100" w:right="90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B4DE8"/>
    <w:multiLevelType w:val="hybridMultilevel"/>
    <w:tmpl w:val="0CE4EA12"/>
    <w:lvl w:ilvl="0" w:tplc="52061EC4">
      <w:start w:val="1"/>
      <w:numFmt w:val="decimal"/>
      <w:lvlText w:val="%1."/>
      <w:lvlJc w:val="left"/>
      <w:pPr>
        <w:ind w:left="1133" w:hanging="351"/>
        <w:jc w:val="left"/>
      </w:pPr>
      <w:rPr>
        <w:rFonts w:hint="default"/>
        <w:b/>
        <w:bCs/>
        <w:spacing w:val="-27"/>
        <w:w w:val="100"/>
        <w:lang w:val="ru-RU" w:eastAsia="en-US" w:bidi="ar-SA"/>
      </w:rPr>
    </w:lvl>
    <w:lvl w:ilvl="1" w:tplc="84986126">
      <w:numFmt w:val="bullet"/>
      <w:lvlText w:val="•"/>
      <w:lvlJc w:val="left"/>
      <w:pPr>
        <w:ind w:left="2126" w:hanging="351"/>
      </w:pPr>
      <w:rPr>
        <w:rFonts w:hint="default"/>
        <w:lang w:val="ru-RU" w:eastAsia="en-US" w:bidi="ar-SA"/>
      </w:rPr>
    </w:lvl>
    <w:lvl w:ilvl="2" w:tplc="4C524854">
      <w:numFmt w:val="bullet"/>
      <w:lvlText w:val="•"/>
      <w:lvlJc w:val="left"/>
      <w:pPr>
        <w:ind w:left="3113" w:hanging="351"/>
      </w:pPr>
      <w:rPr>
        <w:rFonts w:hint="default"/>
        <w:lang w:val="ru-RU" w:eastAsia="en-US" w:bidi="ar-SA"/>
      </w:rPr>
    </w:lvl>
    <w:lvl w:ilvl="3" w:tplc="0ED8AF48">
      <w:numFmt w:val="bullet"/>
      <w:lvlText w:val="•"/>
      <w:lvlJc w:val="left"/>
      <w:pPr>
        <w:ind w:left="4100" w:hanging="351"/>
      </w:pPr>
      <w:rPr>
        <w:rFonts w:hint="default"/>
        <w:lang w:val="ru-RU" w:eastAsia="en-US" w:bidi="ar-SA"/>
      </w:rPr>
    </w:lvl>
    <w:lvl w:ilvl="4" w:tplc="03B0D7E0">
      <w:numFmt w:val="bullet"/>
      <w:lvlText w:val="•"/>
      <w:lvlJc w:val="left"/>
      <w:pPr>
        <w:ind w:left="5087" w:hanging="351"/>
      </w:pPr>
      <w:rPr>
        <w:rFonts w:hint="default"/>
        <w:lang w:val="ru-RU" w:eastAsia="en-US" w:bidi="ar-SA"/>
      </w:rPr>
    </w:lvl>
    <w:lvl w:ilvl="5" w:tplc="66DA3C38">
      <w:numFmt w:val="bullet"/>
      <w:lvlText w:val="•"/>
      <w:lvlJc w:val="left"/>
      <w:pPr>
        <w:ind w:left="6074" w:hanging="351"/>
      </w:pPr>
      <w:rPr>
        <w:rFonts w:hint="default"/>
        <w:lang w:val="ru-RU" w:eastAsia="en-US" w:bidi="ar-SA"/>
      </w:rPr>
    </w:lvl>
    <w:lvl w:ilvl="6" w:tplc="7FFC73FA">
      <w:numFmt w:val="bullet"/>
      <w:lvlText w:val="•"/>
      <w:lvlJc w:val="left"/>
      <w:pPr>
        <w:ind w:left="7061" w:hanging="351"/>
      </w:pPr>
      <w:rPr>
        <w:rFonts w:hint="default"/>
        <w:lang w:val="ru-RU" w:eastAsia="en-US" w:bidi="ar-SA"/>
      </w:rPr>
    </w:lvl>
    <w:lvl w:ilvl="7" w:tplc="D3668912">
      <w:numFmt w:val="bullet"/>
      <w:lvlText w:val="•"/>
      <w:lvlJc w:val="left"/>
      <w:pPr>
        <w:ind w:left="8048" w:hanging="351"/>
      </w:pPr>
      <w:rPr>
        <w:rFonts w:hint="default"/>
        <w:lang w:val="ru-RU" w:eastAsia="en-US" w:bidi="ar-SA"/>
      </w:rPr>
    </w:lvl>
    <w:lvl w:ilvl="8" w:tplc="DD801D90">
      <w:numFmt w:val="bullet"/>
      <w:lvlText w:val="•"/>
      <w:lvlJc w:val="left"/>
      <w:pPr>
        <w:ind w:left="9035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77393"/>
    <w:rsid w:val="00127D28"/>
    <w:rsid w:val="00400BB1"/>
    <w:rsid w:val="008630F8"/>
    <w:rsid w:val="00CB3792"/>
    <w:rsid w:val="00DF5FED"/>
    <w:rsid w:val="00E501A3"/>
    <w:rsid w:val="00E7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7393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27D28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73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77393"/>
    <w:rPr>
      <w:rFonts w:ascii="Georgia" w:eastAsia="Georgia" w:hAnsi="Georgia" w:cs="Georgia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77393"/>
    <w:pPr>
      <w:ind w:left="1466"/>
      <w:jc w:val="center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77393"/>
    <w:pPr>
      <w:ind w:left="1133" w:hanging="294"/>
      <w:jc w:val="both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E77393"/>
    <w:pPr>
      <w:spacing w:before="54"/>
      <w:ind w:left="71"/>
    </w:pPr>
  </w:style>
  <w:style w:type="paragraph" w:styleId="a6">
    <w:name w:val="Balloon Text"/>
    <w:basedOn w:val="a"/>
    <w:link w:val="a7"/>
    <w:uiPriority w:val="99"/>
    <w:semiHidden/>
    <w:unhideWhenUsed/>
    <w:rsid w:val="00127D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7D28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27D28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8630F8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8630F8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2046</Words>
  <Characters>11665</Characters>
  <Application>Microsoft Office Word</Application>
  <DocSecurity>0</DocSecurity>
  <Lines>97</Lines>
  <Paragraphs>27</Paragraphs>
  <ScaleCrop>false</ScaleCrop>
  <Company/>
  <LinksUpToDate>false</LinksUpToDate>
  <CharactersWithSpaces>13684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2024-02-29T07:02:00Z</dcterms:created>
  <dcterms:modified xsi:type="dcterms:W3CDTF">2024-02-29T08:28:00Z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